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5D" w:rsidRDefault="002C6C5D" w:rsidP="002C6C5D">
      <w:pPr>
        <w:spacing w:after="160" w:line="259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02 ноября прошли районные соревнования по стрельбе из пневматической винтовки на базе гимназии № 144.</w:t>
      </w:r>
    </w:p>
    <w:p w:rsidR="002C6C5D" w:rsidRPr="00727721" w:rsidRDefault="002C6C5D" w:rsidP="002C6C5D">
      <w:pPr>
        <w:spacing w:after="160" w:line="259" w:lineRule="auto"/>
        <w:jc w:val="both"/>
        <w:rPr>
          <w:rFonts w:ascii="Times New Roman" w:hAnsi="Times New Roman"/>
          <w:b/>
          <w:sz w:val="32"/>
          <w:szCs w:val="32"/>
        </w:rPr>
      </w:pPr>
      <w:r w:rsidRPr="00727721">
        <w:rPr>
          <w:rFonts w:ascii="Times New Roman" w:hAnsi="Times New Roman"/>
          <w:b/>
          <w:sz w:val="32"/>
          <w:szCs w:val="32"/>
        </w:rPr>
        <w:t>Итоги соревнований среди д</w:t>
      </w:r>
      <w:r>
        <w:rPr>
          <w:rFonts w:ascii="Times New Roman" w:hAnsi="Times New Roman"/>
          <w:b/>
          <w:sz w:val="32"/>
          <w:szCs w:val="32"/>
        </w:rPr>
        <w:t>ошкольных образовательных организаций</w:t>
      </w:r>
    </w:p>
    <w:p w:rsidR="002C6C5D" w:rsidRPr="00727721" w:rsidRDefault="002C6C5D" w:rsidP="002C6C5D">
      <w:pPr>
        <w:spacing w:after="160" w:line="259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727721">
        <w:rPr>
          <w:rFonts w:ascii="Times New Roman" w:hAnsi="Times New Roman"/>
          <w:b/>
          <w:sz w:val="28"/>
          <w:szCs w:val="28"/>
        </w:rPr>
        <w:t xml:space="preserve">1 место - </w:t>
      </w:r>
      <w:r w:rsidRPr="00727721">
        <w:rPr>
          <w:rFonts w:ascii="Times New Roman" w:hAnsi="Times New Roman"/>
          <w:sz w:val="28"/>
          <w:szCs w:val="28"/>
        </w:rPr>
        <w:t xml:space="preserve">Детский сад №255 </w:t>
      </w:r>
      <w:r w:rsidRPr="00727721">
        <w:rPr>
          <w:rFonts w:ascii="Times New Roman" w:hAnsi="Times New Roman"/>
          <w:b/>
          <w:sz w:val="28"/>
          <w:szCs w:val="28"/>
        </w:rPr>
        <w:t>– 97 балов</w:t>
      </w:r>
    </w:p>
    <w:p w:rsidR="002C6C5D" w:rsidRPr="00727721" w:rsidRDefault="002C6C5D" w:rsidP="002C6C5D">
      <w:pPr>
        <w:spacing w:after="160" w:line="259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727721">
        <w:rPr>
          <w:rFonts w:ascii="Times New Roman" w:hAnsi="Times New Roman"/>
          <w:b/>
          <w:sz w:val="28"/>
          <w:szCs w:val="28"/>
        </w:rPr>
        <w:t xml:space="preserve">2 место - </w:t>
      </w:r>
      <w:r w:rsidRPr="00727721">
        <w:rPr>
          <w:rFonts w:ascii="Times New Roman" w:hAnsi="Times New Roman"/>
          <w:sz w:val="28"/>
          <w:szCs w:val="28"/>
        </w:rPr>
        <w:t xml:space="preserve">Детский сад №86 </w:t>
      </w:r>
      <w:r w:rsidRPr="00727721">
        <w:rPr>
          <w:rFonts w:ascii="Times New Roman" w:hAnsi="Times New Roman"/>
          <w:b/>
          <w:sz w:val="28"/>
          <w:szCs w:val="28"/>
        </w:rPr>
        <w:t>– 91 балл</w:t>
      </w:r>
    </w:p>
    <w:p w:rsidR="002C6C5D" w:rsidRPr="00727721" w:rsidRDefault="002C6C5D" w:rsidP="002C6C5D">
      <w:pPr>
        <w:spacing w:after="160" w:line="259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727721">
        <w:rPr>
          <w:rFonts w:ascii="Times New Roman" w:hAnsi="Times New Roman"/>
          <w:b/>
          <w:sz w:val="28"/>
          <w:szCs w:val="28"/>
        </w:rPr>
        <w:t xml:space="preserve">3 место - </w:t>
      </w:r>
      <w:r w:rsidRPr="00727721">
        <w:rPr>
          <w:rFonts w:ascii="Times New Roman" w:hAnsi="Times New Roman"/>
          <w:sz w:val="28"/>
          <w:szCs w:val="28"/>
        </w:rPr>
        <w:t>Детский сад №477</w:t>
      </w:r>
      <w:r w:rsidRPr="00727721">
        <w:rPr>
          <w:rFonts w:ascii="Times New Roman" w:hAnsi="Times New Roman"/>
          <w:b/>
          <w:sz w:val="28"/>
          <w:szCs w:val="28"/>
        </w:rPr>
        <w:t xml:space="preserve"> – 86 баллов</w:t>
      </w:r>
    </w:p>
    <w:p w:rsidR="002C6C5D" w:rsidRPr="00727721" w:rsidRDefault="002C6C5D" w:rsidP="002C6C5D">
      <w:pPr>
        <w:spacing w:after="160" w:line="259" w:lineRule="auto"/>
        <w:jc w:val="both"/>
        <w:rPr>
          <w:rFonts w:ascii="Times New Roman" w:hAnsi="Times New Roman"/>
          <w:b/>
          <w:sz w:val="32"/>
          <w:szCs w:val="32"/>
        </w:rPr>
      </w:pPr>
      <w:r w:rsidRPr="00727721">
        <w:rPr>
          <w:rFonts w:ascii="Times New Roman" w:hAnsi="Times New Roman"/>
          <w:b/>
          <w:sz w:val="32"/>
          <w:szCs w:val="32"/>
        </w:rPr>
        <w:t xml:space="preserve">Итоги соревнований </w:t>
      </w:r>
      <w:proofErr w:type="gramStart"/>
      <w:r>
        <w:rPr>
          <w:rFonts w:ascii="Times New Roman" w:hAnsi="Times New Roman"/>
          <w:b/>
          <w:sz w:val="32"/>
          <w:szCs w:val="32"/>
        </w:rPr>
        <w:t>среди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школа</w:t>
      </w:r>
      <w:proofErr w:type="gramEnd"/>
      <w:r>
        <w:rPr>
          <w:rFonts w:ascii="Times New Roman" w:hAnsi="Times New Roman"/>
          <w:b/>
          <w:sz w:val="32"/>
          <w:szCs w:val="32"/>
        </w:rPr>
        <w:t>, интернатов, УДО</w:t>
      </w:r>
    </w:p>
    <w:p w:rsidR="002C6C5D" w:rsidRPr="00727721" w:rsidRDefault="002C6C5D" w:rsidP="002C6C5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727721">
        <w:rPr>
          <w:rFonts w:ascii="Times New Roman" w:hAnsi="Times New Roman"/>
          <w:b/>
          <w:sz w:val="28"/>
          <w:szCs w:val="28"/>
        </w:rPr>
        <w:t xml:space="preserve">1 место - </w:t>
      </w:r>
      <w:r w:rsidRPr="00727721">
        <w:rPr>
          <w:rFonts w:ascii="Times New Roman" w:hAnsi="Times New Roman"/>
          <w:sz w:val="28"/>
          <w:szCs w:val="28"/>
        </w:rPr>
        <w:t>Гимназия №144</w:t>
      </w:r>
      <w:r w:rsidRPr="00727721">
        <w:rPr>
          <w:rFonts w:ascii="Times New Roman" w:hAnsi="Times New Roman"/>
          <w:b/>
          <w:sz w:val="28"/>
          <w:szCs w:val="28"/>
        </w:rPr>
        <w:t>-129 баллов</w:t>
      </w:r>
    </w:p>
    <w:p w:rsidR="002C6C5D" w:rsidRPr="00727721" w:rsidRDefault="002C6C5D" w:rsidP="002C6C5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727721">
        <w:rPr>
          <w:rFonts w:ascii="Times New Roman" w:hAnsi="Times New Roman"/>
          <w:b/>
          <w:sz w:val="28"/>
          <w:szCs w:val="28"/>
        </w:rPr>
        <w:t xml:space="preserve">2 место - </w:t>
      </w:r>
      <w:r w:rsidRPr="00727721">
        <w:rPr>
          <w:rFonts w:ascii="Times New Roman" w:hAnsi="Times New Roman"/>
          <w:sz w:val="28"/>
          <w:szCs w:val="28"/>
        </w:rPr>
        <w:t>Школа №67</w:t>
      </w:r>
      <w:r w:rsidRPr="00727721">
        <w:rPr>
          <w:rFonts w:ascii="Times New Roman" w:hAnsi="Times New Roman"/>
          <w:b/>
          <w:sz w:val="28"/>
          <w:szCs w:val="28"/>
        </w:rPr>
        <w:t>-128 баллов</w:t>
      </w:r>
    </w:p>
    <w:p w:rsidR="002C6C5D" w:rsidRPr="00727721" w:rsidRDefault="002C6C5D" w:rsidP="002C6C5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727721">
        <w:rPr>
          <w:rFonts w:ascii="Times New Roman" w:hAnsi="Times New Roman"/>
          <w:b/>
          <w:sz w:val="28"/>
          <w:szCs w:val="28"/>
        </w:rPr>
        <w:t xml:space="preserve">3 место - </w:t>
      </w:r>
      <w:r w:rsidRPr="00727721">
        <w:rPr>
          <w:rFonts w:ascii="Times New Roman" w:hAnsi="Times New Roman"/>
          <w:sz w:val="28"/>
          <w:szCs w:val="28"/>
        </w:rPr>
        <w:t>ДЮСШ №19</w:t>
      </w:r>
      <w:r w:rsidRPr="00727721">
        <w:rPr>
          <w:rFonts w:ascii="Times New Roman" w:hAnsi="Times New Roman"/>
          <w:b/>
          <w:sz w:val="28"/>
          <w:szCs w:val="28"/>
        </w:rPr>
        <w:t xml:space="preserve"> – 118 баллов</w:t>
      </w:r>
    </w:p>
    <w:p w:rsidR="00651C96" w:rsidRDefault="00651C96">
      <w:bookmarkStart w:id="0" w:name="_GoBack"/>
      <w:bookmarkEnd w:id="0"/>
    </w:p>
    <w:sectPr w:rsidR="0065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33"/>
    <w:rsid w:val="002C6C5D"/>
    <w:rsid w:val="00651C96"/>
    <w:rsid w:val="00E1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2018-11-19T12:47:00Z</dcterms:created>
  <dcterms:modified xsi:type="dcterms:W3CDTF">2018-11-19T12:47:00Z</dcterms:modified>
</cp:coreProperties>
</file>